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18D0" w14:textId="77777777" w:rsidR="0061425D" w:rsidRPr="003E129F" w:rsidRDefault="0061425D" w:rsidP="009441CA">
      <w:pPr>
        <w:ind w:left="1440" w:hanging="1440"/>
        <w:jc w:val="center"/>
        <w:textAlignment w:val="baseline"/>
        <w:rPr>
          <w:b/>
          <w:bCs/>
          <w:color w:val="000000" w:themeColor="text1"/>
        </w:rPr>
      </w:pPr>
      <w:r w:rsidRPr="006C3DD6">
        <w:rPr>
          <w:color w:val="000000" w:themeColor="text1"/>
          <w:highlight w:val="cyan"/>
        </w:rPr>
        <w:t>[Requests must be submitted within 90 Days of expiration of the existing lease]</w:t>
      </w:r>
      <w:r w:rsidRPr="0A1EB014">
        <w:rPr>
          <w:color w:val="000000" w:themeColor="text1"/>
        </w:rPr>
        <w:t xml:space="preserve"> </w:t>
      </w:r>
      <w:r w:rsidRPr="0A1EB014">
        <w:rPr>
          <w:b/>
          <w:bCs/>
          <w:color w:val="000000" w:themeColor="text1"/>
        </w:rPr>
        <w:t xml:space="preserve"> </w:t>
      </w:r>
    </w:p>
    <w:p w14:paraId="1156CAF1" w14:textId="182A85C0" w:rsidR="0061425D" w:rsidRPr="00251231" w:rsidRDefault="0061425D" w:rsidP="009441CA">
      <w:pPr>
        <w:ind w:left="720" w:hanging="720"/>
        <w:jc w:val="center"/>
      </w:pPr>
      <w:r w:rsidRPr="006C3DD6">
        <w:rPr>
          <w:highlight w:val="cyan"/>
        </w:rPr>
        <w:t>[Preferred to be on Tribal Letterhead]</w:t>
      </w:r>
    </w:p>
    <w:p w14:paraId="3152F384" w14:textId="7D8C0C8E" w:rsidR="00AD6216" w:rsidRPr="00A205F8" w:rsidRDefault="00812AE0" w:rsidP="00513E6C">
      <w:pPr>
        <w:pStyle w:val="BodyText"/>
      </w:pPr>
      <w:r w:rsidRPr="00A205F8">
        <w:rPr>
          <w:highlight w:val="yellow"/>
        </w:rPr>
        <w:t>[Insert Date]</w:t>
      </w:r>
      <w:r w:rsidRPr="00A205F8">
        <w:t xml:space="preserve"> </w:t>
      </w:r>
    </w:p>
    <w:p w14:paraId="6BFD83EF" w14:textId="50A30030" w:rsidR="006858F0" w:rsidRPr="00A205F8" w:rsidRDefault="00E43220" w:rsidP="006858F0">
      <w:pPr>
        <w:spacing w:after="0"/>
        <w:rPr>
          <w:rFonts w:eastAsia="Times New Roman"/>
          <w:kern w:val="0"/>
          <w:lang w:bidi="ar-SA"/>
        </w:rPr>
      </w:pPr>
      <w:r>
        <w:rPr>
          <w:rFonts w:eastAsia="Times New Roman"/>
          <w:kern w:val="0"/>
          <w:lang w:bidi="ar-SA"/>
        </w:rPr>
        <w:t>Cody Seaton</w:t>
      </w:r>
    </w:p>
    <w:p w14:paraId="77BB6241" w14:textId="1FA15454" w:rsidR="006858F0" w:rsidRPr="00A205F8" w:rsidRDefault="006858F0" w:rsidP="006858F0">
      <w:pPr>
        <w:spacing w:after="0"/>
        <w:rPr>
          <w:rFonts w:eastAsia="Times New Roman"/>
          <w:kern w:val="0"/>
          <w:lang w:bidi="ar-SA"/>
        </w:rPr>
      </w:pPr>
      <w:r w:rsidRPr="00A205F8">
        <w:rPr>
          <w:rFonts w:eastAsia="Times New Roman"/>
          <w:kern w:val="0"/>
          <w:lang w:bidi="ar-SA"/>
        </w:rPr>
        <w:t xml:space="preserve">Office of </w:t>
      </w:r>
      <w:r w:rsidR="00E43220">
        <w:rPr>
          <w:rFonts w:eastAsia="Times New Roman"/>
          <w:kern w:val="0"/>
          <w:lang w:bidi="ar-SA"/>
        </w:rPr>
        <w:t>Tribal Leases</w:t>
      </w:r>
    </w:p>
    <w:p w14:paraId="6AB55052" w14:textId="77777777" w:rsidR="006858F0" w:rsidRPr="00A205F8" w:rsidRDefault="006858F0" w:rsidP="006858F0">
      <w:pPr>
        <w:spacing w:after="0"/>
        <w:rPr>
          <w:rFonts w:eastAsia="Times New Roman"/>
          <w:kern w:val="0"/>
          <w:lang w:bidi="ar-SA"/>
        </w:rPr>
      </w:pPr>
      <w:r w:rsidRPr="00A205F8">
        <w:rPr>
          <w:rFonts w:eastAsia="Times New Roman"/>
          <w:kern w:val="0"/>
          <w:lang w:bidi="ar-SA"/>
        </w:rPr>
        <w:t>Indian Affairs</w:t>
      </w:r>
    </w:p>
    <w:p w14:paraId="48D74B9B" w14:textId="2384CE4F" w:rsidR="006858F0" w:rsidRPr="00A205F8" w:rsidRDefault="006858F0" w:rsidP="006858F0">
      <w:pPr>
        <w:spacing w:after="0"/>
        <w:rPr>
          <w:rFonts w:eastAsia="Times New Roman"/>
          <w:kern w:val="0"/>
          <w:lang w:bidi="ar-SA"/>
        </w:rPr>
      </w:pPr>
      <w:r w:rsidRPr="00A205F8">
        <w:rPr>
          <w:rFonts w:eastAsia="Times New Roman"/>
          <w:kern w:val="0"/>
          <w:lang w:bidi="ar-SA"/>
        </w:rPr>
        <w:t>122</w:t>
      </w:r>
      <w:r w:rsidR="00FB7985" w:rsidRPr="00A205F8">
        <w:rPr>
          <w:rFonts w:eastAsia="Times New Roman"/>
          <w:kern w:val="0"/>
          <w:lang w:bidi="ar-SA"/>
        </w:rPr>
        <w:t>01</w:t>
      </w:r>
      <w:r w:rsidRPr="00A205F8">
        <w:rPr>
          <w:rFonts w:eastAsia="Times New Roman"/>
          <w:kern w:val="0"/>
          <w:lang w:bidi="ar-SA"/>
        </w:rPr>
        <w:t xml:space="preserve"> Sunrise Valley Dr.</w:t>
      </w:r>
      <w:r w:rsidR="00FB7985" w:rsidRPr="00A205F8">
        <w:rPr>
          <w:rFonts w:eastAsia="Times New Roman"/>
          <w:kern w:val="0"/>
          <w:lang w:bidi="ar-SA"/>
        </w:rPr>
        <w:t xml:space="preserve"> Mail Stop-244</w:t>
      </w:r>
    </w:p>
    <w:p w14:paraId="067C4FC8" w14:textId="3A4DFF14" w:rsidR="006858F0" w:rsidRPr="00A205F8" w:rsidRDefault="006858F0" w:rsidP="006858F0">
      <w:pPr>
        <w:spacing w:after="0"/>
        <w:rPr>
          <w:rFonts w:eastAsia="Times New Roman"/>
          <w:kern w:val="0"/>
          <w:lang w:bidi="ar-SA"/>
        </w:rPr>
      </w:pPr>
      <w:r w:rsidRPr="00A205F8">
        <w:rPr>
          <w:rFonts w:eastAsia="Times New Roman"/>
          <w:kern w:val="0"/>
          <w:lang w:bidi="ar-SA"/>
        </w:rPr>
        <w:t>Reston, VA 2019</w:t>
      </w:r>
      <w:r w:rsidR="00FB7985" w:rsidRPr="00A205F8">
        <w:rPr>
          <w:rFonts w:eastAsia="Times New Roman"/>
          <w:kern w:val="0"/>
          <w:lang w:bidi="ar-SA"/>
        </w:rPr>
        <w:t>2</w:t>
      </w:r>
    </w:p>
    <w:p w14:paraId="57EA046D" w14:textId="77777777" w:rsidR="00AD6216" w:rsidRPr="00A205F8" w:rsidRDefault="00AD6216" w:rsidP="00513E6C">
      <w:pPr>
        <w:pStyle w:val="BodyText"/>
      </w:pPr>
    </w:p>
    <w:p w14:paraId="47B8AFF3" w14:textId="4441349B" w:rsidR="00AD6216" w:rsidRPr="00A205F8" w:rsidRDefault="00AD6216" w:rsidP="00D0694A">
      <w:pPr>
        <w:pStyle w:val="BodyText"/>
      </w:pPr>
      <w:r w:rsidRPr="00A205F8">
        <w:t>Re:</w:t>
      </w:r>
      <w:r w:rsidRPr="00A205F8">
        <w:tab/>
      </w:r>
      <w:bookmarkStart w:id="0" w:name="_Hlk133411200"/>
      <w:r w:rsidR="00812AE0" w:rsidRPr="00A205F8">
        <w:rPr>
          <w:highlight w:val="yellow"/>
        </w:rPr>
        <w:t>[Tribe</w:t>
      </w:r>
      <w:r w:rsidR="00657E0C">
        <w:rPr>
          <w:highlight w:val="yellow"/>
        </w:rPr>
        <w:t>’s</w:t>
      </w:r>
      <w:r w:rsidR="00812AE0" w:rsidRPr="00A205F8">
        <w:rPr>
          <w:highlight w:val="yellow"/>
        </w:rPr>
        <w:t xml:space="preserve"> Name]</w:t>
      </w:r>
      <w:r w:rsidR="00812AE0" w:rsidRPr="00A205F8">
        <w:t xml:space="preserve"> </w:t>
      </w:r>
      <w:bookmarkEnd w:id="0"/>
      <w:r w:rsidRPr="00A205F8">
        <w:t xml:space="preserve">Request to </w:t>
      </w:r>
      <w:r w:rsidR="00375B5F" w:rsidRPr="00A205F8">
        <w:t>Renew</w:t>
      </w:r>
      <w:r w:rsidRPr="00A205F8">
        <w:t xml:space="preserve"> 105(l)</w:t>
      </w:r>
      <w:r w:rsidR="00FA54E8" w:rsidRPr="00A205F8">
        <w:t xml:space="preserve"> Lease</w:t>
      </w:r>
      <w:r w:rsidR="00D416CA" w:rsidRPr="00A205F8">
        <w:t>s</w:t>
      </w:r>
      <w:r w:rsidR="00FA54E8" w:rsidRPr="00A205F8">
        <w:t xml:space="preserve"> </w:t>
      </w:r>
    </w:p>
    <w:p w14:paraId="1342DBC4" w14:textId="3C2D4E57" w:rsidR="00FA54E8" w:rsidRPr="00A205F8" w:rsidRDefault="001D4A29" w:rsidP="00513E6C">
      <w:pPr>
        <w:pStyle w:val="BodyText"/>
      </w:pPr>
      <w:r w:rsidRPr="00A205F8">
        <w:t xml:space="preserve">Dear </w:t>
      </w:r>
      <w:r w:rsidR="00E43220">
        <w:t>Mr. Seaton</w:t>
      </w:r>
      <w:r w:rsidR="00FA54E8" w:rsidRPr="00A205F8">
        <w:t>:</w:t>
      </w:r>
    </w:p>
    <w:p w14:paraId="243EBF61" w14:textId="559DD7BA" w:rsidR="00FC0D37" w:rsidRPr="00A205F8" w:rsidRDefault="00FA54E8" w:rsidP="00812AE0">
      <w:pPr>
        <w:pStyle w:val="BodyText"/>
      </w:pPr>
      <w:r w:rsidRPr="00A205F8">
        <w:t>Pursuant to 25 U.S.C. § 5324(l)</w:t>
      </w:r>
      <w:r w:rsidR="00A45F5E" w:rsidRPr="00A205F8">
        <w:t xml:space="preserve">, </w:t>
      </w:r>
      <w:r w:rsidRPr="00A205F8">
        <w:t>Pub. L. 93–638, title I, § 105</w:t>
      </w:r>
      <w:r w:rsidR="00A45F5E" w:rsidRPr="00A205F8">
        <w:t>(l)</w:t>
      </w:r>
      <w:r w:rsidR="00375B5F" w:rsidRPr="00A205F8">
        <w:t xml:space="preserve">, </w:t>
      </w:r>
      <w:r w:rsidRPr="00A205F8">
        <w:t xml:space="preserve">the </w:t>
      </w:r>
      <w:bookmarkStart w:id="1" w:name="_Hlk133411668"/>
      <w:r w:rsidR="00812AE0" w:rsidRPr="00A205F8">
        <w:rPr>
          <w:highlight w:val="yellow"/>
        </w:rPr>
        <w:t>[Tribe</w:t>
      </w:r>
      <w:r w:rsidR="00FE18BA">
        <w:rPr>
          <w:highlight w:val="yellow"/>
        </w:rPr>
        <w:t>’s</w:t>
      </w:r>
      <w:r w:rsidR="00812AE0" w:rsidRPr="00A205F8">
        <w:rPr>
          <w:highlight w:val="yellow"/>
        </w:rPr>
        <w:t xml:space="preserve"> Name]</w:t>
      </w:r>
      <w:r w:rsidR="00812AE0" w:rsidRPr="00A205F8">
        <w:t xml:space="preserve"> </w:t>
      </w:r>
      <w:bookmarkEnd w:id="1"/>
      <w:r w:rsidRPr="00A205F8">
        <w:t xml:space="preserve">hereby requests to </w:t>
      </w:r>
      <w:r w:rsidR="00375B5F" w:rsidRPr="00A205F8">
        <w:t>renew its</w:t>
      </w:r>
      <w:r w:rsidR="001D4A29" w:rsidRPr="00A205F8">
        <w:t xml:space="preserve"> 105(l) </w:t>
      </w:r>
      <w:r w:rsidR="006009C7">
        <w:t xml:space="preserve">facility </w:t>
      </w:r>
      <w:r w:rsidR="00531F60" w:rsidRPr="00A205F8">
        <w:t>lease</w:t>
      </w:r>
      <w:r w:rsidR="00171D95" w:rsidRPr="00A205F8">
        <w:t xml:space="preserve">s </w:t>
      </w:r>
      <w:r w:rsidR="00531F60" w:rsidRPr="00A205F8">
        <w:t>with the Secretary of the Department of the Interior</w:t>
      </w:r>
      <w:r w:rsidR="00375B5F" w:rsidRPr="00A205F8">
        <w:t xml:space="preserve"> for </w:t>
      </w:r>
      <w:r w:rsidR="00C060C8">
        <w:t>a</w:t>
      </w:r>
      <w:r w:rsidR="003F631F" w:rsidRPr="00A205F8">
        <w:t xml:space="preserve"> </w:t>
      </w:r>
      <w:r w:rsidR="002F2809">
        <w:t xml:space="preserve">two-year </w:t>
      </w:r>
      <w:r w:rsidR="003F631F" w:rsidRPr="00A205F8">
        <w:t>term</w:t>
      </w:r>
      <w:r w:rsidR="00C060C8">
        <w:t>,</w:t>
      </w:r>
      <w:r w:rsidR="003F631F" w:rsidRPr="00A205F8">
        <w:t xml:space="preserve"> beginning </w:t>
      </w:r>
      <w:r w:rsidR="00812AE0" w:rsidRPr="00A205F8">
        <w:rPr>
          <w:highlight w:val="yellow"/>
        </w:rPr>
        <w:t>[</w:t>
      </w:r>
      <w:r w:rsidR="002F2809">
        <w:rPr>
          <w:highlight w:val="yellow"/>
        </w:rPr>
        <w:t>Start</w:t>
      </w:r>
      <w:r w:rsidR="00812AE0" w:rsidRPr="00A205F8">
        <w:rPr>
          <w:highlight w:val="yellow"/>
        </w:rPr>
        <w:t xml:space="preserve"> Date]</w:t>
      </w:r>
      <w:r w:rsidR="00812AE0" w:rsidRPr="00A205F8">
        <w:t xml:space="preserve"> </w:t>
      </w:r>
      <w:r w:rsidR="003F631F" w:rsidRPr="00A205F8">
        <w:t>and ending</w:t>
      </w:r>
      <w:r w:rsidR="00375B5F" w:rsidRPr="00A205F8">
        <w:t xml:space="preserve"> </w:t>
      </w:r>
      <w:r w:rsidR="00812AE0" w:rsidRPr="00A205F8">
        <w:rPr>
          <w:highlight w:val="yellow"/>
        </w:rPr>
        <w:t>[</w:t>
      </w:r>
      <w:r w:rsidR="00E02040">
        <w:rPr>
          <w:highlight w:val="yellow"/>
        </w:rPr>
        <w:t>End</w:t>
      </w:r>
      <w:r w:rsidR="00812AE0" w:rsidRPr="00A205F8">
        <w:rPr>
          <w:highlight w:val="yellow"/>
        </w:rPr>
        <w:t xml:space="preserve"> Date]</w:t>
      </w:r>
      <w:r w:rsidR="003F631F" w:rsidRPr="00A205F8">
        <w:t xml:space="preserve">. </w:t>
      </w:r>
    </w:p>
    <w:p w14:paraId="308C96B5" w14:textId="77777777" w:rsidR="00311B06" w:rsidRPr="00251231" w:rsidRDefault="00311B06" w:rsidP="0063793D">
      <w:pPr>
        <w:spacing w:line="259" w:lineRule="auto"/>
        <w:ind w:left="1440" w:hanging="1440"/>
        <w:jc w:val="both"/>
      </w:pPr>
      <w:r w:rsidRPr="00251231">
        <w:t>Tribes or Tribal Organizations must choose one of the following three categories of compensation:</w:t>
      </w:r>
    </w:p>
    <w:p w14:paraId="3A3D79B6" w14:textId="2CBA79C3" w:rsidR="00311B06" w:rsidRPr="005C420B" w:rsidRDefault="00311B06" w:rsidP="00FE6950">
      <w:pPr>
        <w:pStyle w:val="ListParagraph"/>
        <w:numPr>
          <w:ilvl w:val="2"/>
          <w:numId w:val="29"/>
        </w:numPr>
        <w:ind w:left="1260" w:hanging="270"/>
        <w:jc w:val="both"/>
        <w:rPr>
          <w:rFonts w:eastAsia="Times New Roman"/>
        </w:rPr>
      </w:pPr>
      <w:r w:rsidRPr="005C420B">
        <w:rPr>
          <w:rFonts w:eastAsia="Times New Roman"/>
        </w:rPr>
        <w:t xml:space="preserve">Fair Market Rental with </w:t>
      </w:r>
      <w:r w:rsidR="00A81D1D">
        <w:rPr>
          <w:rFonts w:eastAsia="Times New Roman"/>
        </w:rPr>
        <w:t xml:space="preserve">applicable </w:t>
      </w:r>
      <w:r w:rsidRPr="005C420B">
        <w:rPr>
          <w:rFonts w:eastAsia="Times New Roman"/>
        </w:rPr>
        <w:t xml:space="preserve">CPI adjustment. </w:t>
      </w:r>
    </w:p>
    <w:p w14:paraId="63730E23" w14:textId="77777777" w:rsidR="00311B06" w:rsidRPr="005C420B" w:rsidRDefault="00311B06" w:rsidP="00FE6950">
      <w:pPr>
        <w:pStyle w:val="ListParagraph"/>
        <w:numPr>
          <w:ilvl w:val="2"/>
          <w:numId w:val="29"/>
        </w:numPr>
        <w:ind w:left="1260" w:hanging="270"/>
        <w:jc w:val="both"/>
        <w:rPr>
          <w:rFonts w:eastAsia="Times New Roman"/>
        </w:rPr>
      </w:pPr>
      <w:r w:rsidRPr="005C420B">
        <w:rPr>
          <w:rFonts w:eastAsia="Times New Roman"/>
        </w:rPr>
        <w:t xml:space="preserve">Cost Elements in the 25 CFR Section 900.70 only. </w:t>
      </w:r>
    </w:p>
    <w:p w14:paraId="7F58A0DC" w14:textId="20E91526" w:rsidR="0063793D" w:rsidRPr="00251231" w:rsidRDefault="00311B06" w:rsidP="002E49F0">
      <w:pPr>
        <w:pStyle w:val="ListParagraph"/>
        <w:numPr>
          <w:ilvl w:val="2"/>
          <w:numId w:val="29"/>
        </w:numPr>
        <w:ind w:left="1268" w:hanging="274"/>
        <w:rPr>
          <w:rFonts w:eastAsia="Times New Roman"/>
        </w:rPr>
      </w:pPr>
      <w:r w:rsidRPr="005C420B">
        <w:rPr>
          <w:rFonts w:eastAsia="Times New Roman"/>
        </w:rPr>
        <w:t xml:space="preserve">Combination </w:t>
      </w:r>
      <w:r w:rsidR="0063793D" w:rsidRPr="005C420B">
        <w:rPr>
          <w:rFonts w:eastAsia="Times New Roman"/>
        </w:rPr>
        <w:t xml:space="preserve">of </w:t>
      </w:r>
      <w:r w:rsidR="00FB608F">
        <w:rPr>
          <w:rFonts w:eastAsia="Times New Roman"/>
        </w:rPr>
        <w:t>F</w:t>
      </w:r>
      <w:r w:rsidR="0063793D" w:rsidRPr="005C420B">
        <w:rPr>
          <w:rFonts w:eastAsia="Times New Roman"/>
        </w:rPr>
        <w:t xml:space="preserve">air </w:t>
      </w:r>
      <w:r w:rsidR="00FB608F">
        <w:rPr>
          <w:rFonts w:eastAsia="Times New Roman"/>
        </w:rPr>
        <w:t>M</w:t>
      </w:r>
      <w:r w:rsidR="0063793D" w:rsidRPr="005C420B">
        <w:rPr>
          <w:rFonts w:eastAsia="Times New Roman"/>
        </w:rPr>
        <w:t xml:space="preserve">arket </w:t>
      </w:r>
      <w:r w:rsidR="00FB608F">
        <w:rPr>
          <w:rFonts w:eastAsia="Times New Roman"/>
        </w:rPr>
        <w:t>R</w:t>
      </w:r>
      <w:r w:rsidR="0063793D" w:rsidRPr="005C420B">
        <w:rPr>
          <w:rFonts w:eastAsia="Times New Roman"/>
        </w:rPr>
        <w:t xml:space="preserve">ental and </w:t>
      </w:r>
      <w:r w:rsidR="00FB608F">
        <w:rPr>
          <w:rFonts w:eastAsia="Times New Roman"/>
        </w:rPr>
        <w:t>C</w:t>
      </w:r>
      <w:r w:rsidR="0063793D" w:rsidRPr="005C420B">
        <w:rPr>
          <w:rFonts w:eastAsia="Times New Roman"/>
        </w:rPr>
        <w:t xml:space="preserve">ost </w:t>
      </w:r>
      <w:r w:rsidR="000C35B8">
        <w:rPr>
          <w:rFonts w:eastAsia="Times New Roman"/>
        </w:rPr>
        <w:t>E</w:t>
      </w:r>
      <w:r w:rsidR="0063793D" w:rsidRPr="005C420B">
        <w:rPr>
          <w:rFonts w:eastAsia="Times New Roman"/>
        </w:rPr>
        <w:t>l</w:t>
      </w:r>
      <w:r w:rsidR="0063793D" w:rsidRPr="00251231">
        <w:rPr>
          <w:rFonts w:eastAsia="Times New Roman"/>
        </w:rPr>
        <w:t>ements, provided that no element is duplicative.</w:t>
      </w:r>
    </w:p>
    <w:p w14:paraId="06F5A38E" w14:textId="21A1A0A8" w:rsidR="003525BC" w:rsidRPr="00A205F8" w:rsidRDefault="00FC0D37" w:rsidP="00311B06">
      <w:pPr>
        <w:pStyle w:val="BodyText"/>
      </w:pPr>
      <w:r w:rsidRPr="00A205F8">
        <w:rPr>
          <w:highlight w:val="yellow"/>
        </w:rPr>
        <w:t>[Tribe</w:t>
      </w:r>
      <w:r w:rsidR="00657E0C">
        <w:rPr>
          <w:highlight w:val="yellow"/>
        </w:rPr>
        <w:t>’s</w:t>
      </w:r>
      <w:r w:rsidRPr="00A205F8">
        <w:rPr>
          <w:highlight w:val="yellow"/>
        </w:rPr>
        <w:t xml:space="preserve"> Name]</w:t>
      </w:r>
      <w:r w:rsidRPr="00A205F8">
        <w:t xml:space="preserve"> request</w:t>
      </w:r>
      <w:r w:rsidR="00C620B3">
        <w:t>s</w:t>
      </w:r>
      <w:r w:rsidRPr="00A205F8">
        <w:t xml:space="preserve"> renewal </w:t>
      </w:r>
      <w:r w:rsidR="006967C5">
        <w:t xml:space="preserve">of the following facilities </w:t>
      </w:r>
      <w:r w:rsidRPr="00A205F8">
        <w:t xml:space="preserve">based on </w:t>
      </w:r>
      <w:r w:rsidR="00477C2E" w:rsidRPr="00882EB5">
        <w:rPr>
          <w:highlight w:val="yellow"/>
        </w:rPr>
        <w:t>[Method of Compensation]</w:t>
      </w:r>
      <w:r w:rsidR="00D66C40">
        <w:t>:</w:t>
      </w:r>
    </w:p>
    <w:p w14:paraId="4A2A4974" w14:textId="77777777" w:rsidR="00574C3F" w:rsidRDefault="00574C3F" w:rsidP="00110292">
      <w:pPr>
        <w:pStyle w:val="paragraph"/>
        <w:numPr>
          <w:ilvl w:val="0"/>
          <w:numId w:val="29"/>
        </w:numPr>
        <w:spacing w:before="0" w:beforeAutospacing="0" w:after="0" w:afterAutospacing="0"/>
        <w:ind w:left="1260" w:hanging="270"/>
        <w:textAlignment w:val="baseline"/>
        <w:rPr>
          <w:rStyle w:val="normaltextrun"/>
        </w:rPr>
      </w:pPr>
      <w:r w:rsidRPr="009D18CD">
        <w:rPr>
          <w:rStyle w:val="normaltextrun"/>
          <w:highlight w:val="yellow"/>
        </w:rPr>
        <w:t>[</w:t>
      </w:r>
      <w:r w:rsidRPr="003C7970">
        <w:rPr>
          <w:rStyle w:val="normaltextrun"/>
          <w:highlight w:val="yellow"/>
        </w:rPr>
        <w:t>Name of Building/Facility, Address and PFSAs</w:t>
      </w:r>
      <w:r w:rsidRPr="009D18CD">
        <w:rPr>
          <w:rStyle w:val="normaltextrun"/>
          <w:highlight w:val="yellow"/>
        </w:rPr>
        <w:t>]</w:t>
      </w:r>
    </w:p>
    <w:p w14:paraId="21C85BF7" w14:textId="35B83AD0" w:rsidR="00827368" w:rsidRDefault="00827368" w:rsidP="00110292">
      <w:pPr>
        <w:pStyle w:val="paragraph"/>
        <w:numPr>
          <w:ilvl w:val="0"/>
          <w:numId w:val="29"/>
        </w:numPr>
        <w:spacing w:before="0" w:beforeAutospacing="0" w:after="0" w:afterAutospacing="0"/>
        <w:ind w:left="1260" w:hanging="270"/>
        <w:textAlignment w:val="baseline"/>
        <w:rPr>
          <w:rStyle w:val="normaltextrun"/>
        </w:rPr>
      </w:pPr>
      <w:r w:rsidRPr="009D18CD">
        <w:rPr>
          <w:rStyle w:val="normaltextrun"/>
          <w:highlight w:val="yellow"/>
        </w:rPr>
        <w:t>[</w:t>
      </w:r>
      <w:r w:rsidRPr="003C7970">
        <w:rPr>
          <w:rStyle w:val="normaltextrun"/>
          <w:highlight w:val="yellow"/>
        </w:rPr>
        <w:t>Name of Building/Facility, Address and PFSAs</w:t>
      </w:r>
      <w:r w:rsidRPr="009D18CD">
        <w:rPr>
          <w:rStyle w:val="normaltextrun"/>
          <w:highlight w:val="yellow"/>
        </w:rPr>
        <w:t>]</w:t>
      </w:r>
    </w:p>
    <w:p w14:paraId="5C3447A9" w14:textId="33A66AF3" w:rsidR="00110292" w:rsidRDefault="00110292" w:rsidP="00110292">
      <w:pPr>
        <w:pStyle w:val="paragraph"/>
        <w:numPr>
          <w:ilvl w:val="0"/>
          <w:numId w:val="29"/>
        </w:numPr>
        <w:spacing w:before="0" w:beforeAutospacing="0" w:after="0" w:afterAutospacing="0"/>
        <w:ind w:left="1260" w:hanging="270"/>
        <w:textAlignment w:val="baseline"/>
        <w:rPr>
          <w:rStyle w:val="normaltextrun"/>
        </w:rPr>
      </w:pPr>
      <w:r w:rsidRPr="009D18CD">
        <w:rPr>
          <w:rStyle w:val="normaltextrun"/>
          <w:highlight w:val="yellow"/>
        </w:rPr>
        <w:t>[</w:t>
      </w:r>
      <w:r w:rsidRPr="003C7970">
        <w:rPr>
          <w:rStyle w:val="normaltextrun"/>
          <w:highlight w:val="yellow"/>
        </w:rPr>
        <w:t>Name of Building/Facility, Address and PFSAs</w:t>
      </w:r>
      <w:r w:rsidRPr="009D18CD">
        <w:rPr>
          <w:rStyle w:val="normaltextrun"/>
          <w:highlight w:val="yellow"/>
        </w:rPr>
        <w:t>]</w:t>
      </w:r>
    </w:p>
    <w:p w14:paraId="7D9CFD3E" w14:textId="77777777" w:rsidR="00110292" w:rsidRPr="003E129F" w:rsidRDefault="00110292" w:rsidP="00110292">
      <w:pPr>
        <w:pStyle w:val="paragraph"/>
        <w:spacing w:before="0" w:beforeAutospacing="0" w:after="0" w:afterAutospacing="0"/>
        <w:textAlignment w:val="baseline"/>
      </w:pPr>
    </w:p>
    <w:p w14:paraId="5A9527E4" w14:textId="00561A14" w:rsidR="00FC0D37" w:rsidRPr="00A205F8" w:rsidRDefault="004337F0" w:rsidP="00812AE0">
      <w:pPr>
        <w:pStyle w:val="BodyText"/>
      </w:pPr>
      <w:r w:rsidRPr="00A205F8">
        <w:t>[</w:t>
      </w:r>
      <w:r w:rsidR="00FC0D37" w:rsidRPr="00A205F8">
        <w:rPr>
          <w:highlight w:val="yellow"/>
        </w:rPr>
        <w:t>If the Tribe wishes to</w:t>
      </w:r>
      <w:r w:rsidR="00A041D8" w:rsidRPr="00A205F8">
        <w:rPr>
          <w:highlight w:val="yellow"/>
        </w:rPr>
        <w:t xml:space="preserve"> terminate or</w:t>
      </w:r>
      <w:r w:rsidR="00FC0D37" w:rsidRPr="00A205F8">
        <w:rPr>
          <w:highlight w:val="yellow"/>
        </w:rPr>
        <w:t xml:space="preserve"> renegotiate</w:t>
      </w:r>
      <w:r w:rsidR="00A041D8" w:rsidRPr="00A205F8">
        <w:rPr>
          <w:highlight w:val="yellow"/>
        </w:rPr>
        <w:t xml:space="preserve"> the lease, please give a brief explanation</w:t>
      </w:r>
      <w:r w:rsidRPr="00A205F8">
        <w:t>]</w:t>
      </w:r>
      <w:r w:rsidR="00A041D8" w:rsidRPr="00A205F8">
        <w:t xml:space="preserve">. </w:t>
      </w:r>
      <w:r w:rsidR="00FC0D37" w:rsidRPr="00A205F8">
        <w:t xml:space="preserve"> </w:t>
      </w:r>
    </w:p>
    <w:p w14:paraId="0F61B2F3" w14:textId="77777777" w:rsidR="00FC0D37" w:rsidRPr="00A205F8" w:rsidRDefault="00FC0D37" w:rsidP="00812AE0">
      <w:pPr>
        <w:pStyle w:val="BodyText"/>
      </w:pPr>
    </w:p>
    <w:p w14:paraId="70C04BC1" w14:textId="0918087A" w:rsidR="00832D94" w:rsidRPr="00A205F8" w:rsidRDefault="00832D94" w:rsidP="00513E6C">
      <w:pPr>
        <w:pStyle w:val="BodyText"/>
      </w:pPr>
      <w:r w:rsidRPr="00A205F8">
        <w:t>Sincerely,</w:t>
      </w:r>
    </w:p>
    <w:p w14:paraId="5DE895BE" w14:textId="713D17A8" w:rsidR="00FC0D37" w:rsidRPr="00A205F8" w:rsidRDefault="006858F0" w:rsidP="000605DF">
      <w:pPr>
        <w:pStyle w:val="BodyText"/>
      </w:pPr>
      <w:r w:rsidRPr="00A205F8">
        <w:rPr>
          <w:highlight w:val="yellow"/>
        </w:rPr>
        <w:t>[Signature]</w:t>
      </w:r>
      <w:r w:rsidR="00832D94" w:rsidRPr="00A205F8">
        <w:tab/>
      </w:r>
      <w:r w:rsidR="00832D94" w:rsidRPr="00A205F8">
        <w:tab/>
      </w:r>
      <w:r w:rsidR="00832D94" w:rsidRPr="00A205F8">
        <w:tab/>
      </w:r>
      <w:r w:rsidR="00FC0D37" w:rsidRPr="00A205F8">
        <w:rPr>
          <w:highlight w:val="yellow"/>
        </w:rPr>
        <w:t>[Tribal Representative Nam</w:t>
      </w:r>
      <w:r w:rsidR="00FC0D37" w:rsidRPr="000E2574">
        <w:rPr>
          <w:highlight w:val="yellow"/>
        </w:rPr>
        <w:t>e</w:t>
      </w:r>
      <w:r w:rsidR="00A83DA2" w:rsidRPr="000E2574">
        <w:rPr>
          <w:highlight w:val="yellow"/>
        </w:rPr>
        <w:t xml:space="preserve"> &amp; Title]</w:t>
      </w:r>
    </w:p>
    <w:p w14:paraId="45CF55F6" w14:textId="77777777" w:rsidR="00271973" w:rsidRPr="00A205F8" w:rsidRDefault="00832D94" w:rsidP="007D49C4">
      <w:pPr>
        <w:pStyle w:val="BodyText"/>
      </w:pPr>
      <w:r w:rsidRPr="00A205F8">
        <w:tab/>
      </w:r>
      <w:r w:rsidRPr="00A205F8">
        <w:tab/>
      </w:r>
      <w:r w:rsidRPr="00A205F8">
        <w:tab/>
      </w:r>
      <w:r w:rsidRPr="00A205F8">
        <w:tab/>
      </w:r>
      <w:r w:rsidRPr="00A205F8">
        <w:tab/>
      </w:r>
      <w:r w:rsidRPr="00A205F8">
        <w:tab/>
      </w:r>
      <w:r w:rsidRPr="00A205F8">
        <w:tab/>
      </w:r>
      <w:r w:rsidRPr="00A205F8">
        <w:tab/>
      </w:r>
    </w:p>
    <w:p w14:paraId="41C1506D" w14:textId="77777777" w:rsidR="00841ADB" w:rsidRPr="00A205F8" w:rsidRDefault="00841ADB" w:rsidP="002343D2">
      <w:pPr>
        <w:pStyle w:val="BodyText"/>
        <w:spacing w:after="0"/>
      </w:pPr>
    </w:p>
    <w:p w14:paraId="30373A7E" w14:textId="77777777" w:rsidR="00841ADB" w:rsidRPr="00A205F8" w:rsidRDefault="00841ADB" w:rsidP="00832D94">
      <w:pPr>
        <w:pStyle w:val="BodyText"/>
        <w:spacing w:after="0"/>
        <w:ind w:left="720"/>
      </w:pPr>
    </w:p>
    <w:sectPr w:rsidR="00841ADB" w:rsidRPr="00A205F8" w:rsidSect="00271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AF6D" w14:textId="77777777" w:rsidR="006B7D84" w:rsidRDefault="006B7D84" w:rsidP="003E0AE0">
      <w:pPr>
        <w:spacing w:after="0"/>
      </w:pPr>
      <w:r>
        <w:separator/>
      </w:r>
    </w:p>
  </w:endnote>
  <w:endnote w:type="continuationSeparator" w:id="0">
    <w:p w14:paraId="0316E5B1" w14:textId="77777777" w:rsidR="006B7D84" w:rsidRDefault="006B7D84" w:rsidP="003E0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C8D80" w14:textId="77777777" w:rsidR="008133F8" w:rsidRDefault="00813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F6C8" w14:textId="77777777" w:rsidR="008133F8" w:rsidRDefault="00813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0751" w14:textId="77777777" w:rsidR="008133F8" w:rsidRDefault="0081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DB3CA" w14:textId="77777777" w:rsidR="006B7D84" w:rsidRDefault="006B7D84" w:rsidP="003E0AE0">
      <w:pPr>
        <w:spacing w:after="0"/>
      </w:pPr>
      <w:r>
        <w:separator/>
      </w:r>
    </w:p>
  </w:footnote>
  <w:footnote w:type="continuationSeparator" w:id="0">
    <w:p w14:paraId="363CEB58" w14:textId="77777777" w:rsidR="006B7D84" w:rsidRDefault="006B7D84" w:rsidP="003E0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80E0" w14:textId="77777777" w:rsidR="008133F8" w:rsidRDefault="00813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AEF7" w14:textId="77777777" w:rsidR="008133F8" w:rsidRDefault="00813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9ED2" w14:textId="77777777" w:rsidR="008133F8" w:rsidRDefault="00813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0FE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43E137E"/>
    <w:multiLevelType w:val="hybridMultilevel"/>
    <w:tmpl w:val="F27C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F5EF5A"/>
    <w:multiLevelType w:val="hybridMultilevel"/>
    <w:tmpl w:val="2BDAB794"/>
    <w:lvl w:ilvl="0" w:tplc="8ED0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E2B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D38C4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A2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60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42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A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67A3B"/>
    <w:multiLevelType w:val="hybridMultilevel"/>
    <w:tmpl w:val="633EE200"/>
    <w:lvl w:ilvl="0" w:tplc="9C40E2A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3315543">
    <w:abstractNumId w:val="12"/>
  </w:num>
  <w:num w:numId="2" w16cid:durableId="1970672734">
    <w:abstractNumId w:val="18"/>
  </w:num>
  <w:num w:numId="3" w16cid:durableId="1222060391">
    <w:abstractNumId w:val="13"/>
  </w:num>
  <w:num w:numId="4" w16cid:durableId="572012234">
    <w:abstractNumId w:val="15"/>
  </w:num>
  <w:num w:numId="5" w16cid:durableId="1939025787">
    <w:abstractNumId w:val="14"/>
  </w:num>
  <w:num w:numId="6" w16cid:durableId="1054500891">
    <w:abstractNumId w:val="8"/>
  </w:num>
  <w:num w:numId="7" w16cid:durableId="395203227">
    <w:abstractNumId w:val="17"/>
  </w:num>
  <w:num w:numId="8" w16cid:durableId="2077898756">
    <w:abstractNumId w:val="10"/>
  </w:num>
  <w:num w:numId="9" w16cid:durableId="886796705">
    <w:abstractNumId w:val="9"/>
  </w:num>
  <w:num w:numId="10" w16cid:durableId="2096898886">
    <w:abstractNumId w:val="9"/>
  </w:num>
  <w:num w:numId="11" w16cid:durableId="240255394">
    <w:abstractNumId w:val="7"/>
  </w:num>
  <w:num w:numId="12" w16cid:durableId="762187345">
    <w:abstractNumId w:val="7"/>
  </w:num>
  <w:num w:numId="13" w16cid:durableId="1487818465">
    <w:abstractNumId w:val="6"/>
  </w:num>
  <w:num w:numId="14" w16cid:durableId="716244671">
    <w:abstractNumId w:val="6"/>
  </w:num>
  <w:num w:numId="15" w16cid:durableId="1360936717">
    <w:abstractNumId w:val="5"/>
  </w:num>
  <w:num w:numId="16" w16cid:durableId="643315448">
    <w:abstractNumId w:val="5"/>
  </w:num>
  <w:num w:numId="17" w16cid:durableId="770929620">
    <w:abstractNumId w:val="4"/>
  </w:num>
  <w:num w:numId="18" w16cid:durableId="695350799">
    <w:abstractNumId w:val="4"/>
  </w:num>
  <w:num w:numId="19" w16cid:durableId="2052803767">
    <w:abstractNumId w:val="8"/>
  </w:num>
  <w:num w:numId="20" w16cid:durableId="566114724">
    <w:abstractNumId w:val="3"/>
  </w:num>
  <w:num w:numId="21" w16cid:durableId="1517382622">
    <w:abstractNumId w:val="3"/>
  </w:num>
  <w:num w:numId="22" w16cid:durableId="931086293">
    <w:abstractNumId w:val="2"/>
  </w:num>
  <w:num w:numId="23" w16cid:durableId="1703702932">
    <w:abstractNumId w:val="2"/>
  </w:num>
  <w:num w:numId="24" w16cid:durableId="1745683842">
    <w:abstractNumId w:val="1"/>
  </w:num>
  <w:num w:numId="25" w16cid:durableId="398285638">
    <w:abstractNumId w:val="1"/>
  </w:num>
  <w:num w:numId="26" w16cid:durableId="2099406640">
    <w:abstractNumId w:val="0"/>
  </w:num>
  <w:num w:numId="27" w16cid:durableId="2099331416">
    <w:abstractNumId w:val="0"/>
  </w:num>
  <w:num w:numId="28" w16cid:durableId="875582045">
    <w:abstractNumId w:val="11"/>
  </w:num>
  <w:num w:numId="29" w16cid:durableId="12243683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16"/>
    <w:rsid w:val="00004647"/>
    <w:rsid w:val="000605DF"/>
    <w:rsid w:val="00093B21"/>
    <w:rsid w:val="00093D0D"/>
    <w:rsid w:val="000946AA"/>
    <w:rsid w:val="000C35B8"/>
    <w:rsid w:val="000E2574"/>
    <w:rsid w:val="00110292"/>
    <w:rsid w:val="0011247D"/>
    <w:rsid w:val="0014476E"/>
    <w:rsid w:val="00171D95"/>
    <w:rsid w:val="001874E7"/>
    <w:rsid w:val="001D4A29"/>
    <w:rsid w:val="001D6B23"/>
    <w:rsid w:val="001E1209"/>
    <w:rsid w:val="002343D2"/>
    <w:rsid w:val="00271973"/>
    <w:rsid w:val="002B078A"/>
    <w:rsid w:val="002E49F0"/>
    <w:rsid w:val="002F2809"/>
    <w:rsid w:val="00311B06"/>
    <w:rsid w:val="00320A7F"/>
    <w:rsid w:val="00331541"/>
    <w:rsid w:val="003525BC"/>
    <w:rsid w:val="00374401"/>
    <w:rsid w:val="00375B5F"/>
    <w:rsid w:val="00376053"/>
    <w:rsid w:val="00384AEA"/>
    <w:rsid w:val="003A5DC2"/>
    <w:rsid w:val="003D367E"/>
    <w:rsid w:val="003E0AE0"/>
    <w:rsid w:val="003F631F"/>
    <w:rsid w:val="004014A9"/>
    <w:rsid w:val="004337F0"/>
    <w:rsid w:val="0045126E"/>
    <w:rsid w:val="00477C2E"/>
    <w:rsid w:val="004B3F46"/>
    <w:rsid w:val="004E5175"/>
    <w:rsid w:val="0050647E"/>
    <w:rsid w:val="00513E6C"/>
    <w:rsid w:val="00515FA2"/>
    <w:rsid w:val="00531F60"/>
    <w:rsid w:val="005426D3"/>
    <w:rsid w:val="00574C3F"/>
    <w:rsid w:val="00587402"/>
    <w:rsid w:val="005A645E"/>
    <w:rsid w:val="005B2B92"/>
    <w:rsid w:val="006009C7"/>
    <w:rsid w:val="0061425D"/>
    <w:rsid w:val="0062710E"/>
    <w:rsid w:val="00627271"/>
    <w:rsid w:val="00631AFA"/>
    <w:rsid w:val="0063793D"/>
    <w:rsid w:val="00652DE8"/>
    <w:rsid w:val="00654749"/>
    <w:rsid w:val="006576D4"/>
    <w:rsid w:val="00657E0C"/>
    <w:rsid w:val="00666638"/>
    <w:rsid w:val="006858F0"/>
    <w:rsid w:val="00690248"/>
    <w:rsid w:val="00691CF3"/>
    <w:rsid w:val="00692220"/>
    <w:rsid w:val="0069286C"/>
    <w:rsid w:val="006967C5"/>
    <w:rsid w:val="006B05F5"/>
    <w:rsid w:val="006B7D84"/>
    <w:rsid w:val="006F65F6"/>
    <w:rsid w:val="007003AE"/>
    <w:rsid w:val="00761677"/>
    <w:rsid w:val="00774C6B"/>
    <w:rsid w:val="007852E2"/>
    <w:rsid w:val="00797B2F"/>
    <w:rsid w:val="007C5B6F"/>
    <w:rsid w:val="007D49C4"/>
    <w:rsid w:val="007E0FF6"/>
    <w:rsid w:val="00802B21"/>
    <w:rsid w:val="008046DC"/>
    <w:rsid w:val="008129DF"/>
    <w:rsid w:val="00812AE0"/>
    <w:rsid w:val="008133F8"/>
    <w:rsid w:val="00827368"/>
    <w:rsid w:val="00832D94"/>
    <w:rsid w:val="00837A57"/>
    <w:rsid w:val="00841ADB"/>
    <w:rsid w:val="0086395F"/>
    <w:rsid w:val="00882EB5"/>
    <w:rsid w:val="008C53A1"/>
    <w:rsid w:val="008D5647"/>
    <w:rsid w:val="008E76AF"/>
    <w:rsid w:val="00925637"/>
    <w:rsid w:val="00933517"/>
    <w:rsid w:val="009441CA"/>
    <w:rsid w:val="009474D4"/>
    <w:rsid w:val="009B2A64"/>
    <w:rsid w:val="009D3684"/>
    <w:rsid w:val="00A041D8"/>
    <w:rsid w:val="00A205F8"/>
    <w:rsid w:val="00A23D16"/>
    <w:rsid w:val="00A3339A"/>
    <w:rsid w:val="00A45F5E"/>
    <w:rsid w:val="00A4669C"/>
    <w:rsid w:val="00A54065"/>
    <w:rsid w:val="00A64E1F"/>
    <w:rsid w:val="00A75B4C"/>
    <w:rsid w:val="00A81D1D"/>
    <w:rsid w:val="00A83DA2"/>
    <w:rsid w:val="00A907D6"/>
    <w:rsid w:val="00AA7CD2"/>
    <w:rsid w:val="00AB6572"/>
    <w:rsid w:val="00AD6216"/>
    <w:rsid w:val="00B16BD1"/>
    <w:rsid w:val="00B27F13"/>
    <w:rsid w:val="00B60BA0"/>
    <w:rsid w:val="00B87578"/>
    <w:rsid w:val="00B957D4"/>
    <w:rsid w:val="00BB7F19"/>
    <w:rsid w:val="00BF1C88"/>
    <w:rsid w:val="00C060C8"/>
    <w:rsid w:val="00C12CBE"/>
    <w:rsid w:val="00C26E07"/>
    <w:rsid w:val="00C620B3"/>
    <w:rsid w:val="00C67512"/>
    <w:rsid w:val="00CB5FC5"/>
    <w:rsid w:val="00CF1D74"/>
    <w:rsid w:val="00D019F4"/>
    <w:rsid w:val="00D060CE"/>
    <w:rsid w:val="00D0694A"/>
    <w:rsid w:val="00D416CA"/>
    <w:rsid w:val="00D66C40"/>
    <w:rsid w:val="00D7054A"/>
    <w:rsid w:val="00D74875"/>
    <w:rsid w:val="00D96118"/>
    <w:rsid w:val="00DB0018"/>
    <w:rsid w:val="00DD2C32"/>
    <w:rsid w:val="00DE7AB4"/>
    <w:rsid w:val="00E02040"/>
    <w:rsid w:val="00E43220"/>
    <w:rsid w:val="00E52B7B"/>
    <w:rsid w:val="00E53AA7"/>
    <w:rsid w:val="00E648D6"/>
    <w:rsid w:val="00E70B69"/>
    <w:rsid w:val="00EB1F87"/>
    <w:rsid w:val="00ED1D44"/>
    <w:rsid w:val="00F31635"/>
    <w:rsid w:val="00F475A1"/>
    <w:rsid w:val="00F66C09"/>
    <w:rsid w:val="00F679BE"/>
    <w:rsid w:val="00F84D1C"/>
    <w:rsid w:val="00FA090D"/>
    <w:rsid w:val="00FA27B8"/>
    <w:rsid w:val="00FA54E8"/>
    <w:rsid w:val="00FB608F"/>
    <w:rsid w:val="00FB7985"/>
    <w:rsid w:val="00FC0D37"/>
    <w:rsid w:val="00FC5B24"/>
    <w:rsid w:val="00FD375D"/>
    <w:rsid w:val="00FD646E"/>
    <w:rsid w:val="00FE18BA"/>
    <w:rsid w:val="00FE2967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9B147"/>
  <w15:chartTrackingRefBased/>
  <w15:docId w15:val="{F6E6B808-303E-4438-853A-240B0FB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A4669C"/>
    <w:pPr>
      <w:spacing w:after="24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Heading1">
    <w:name w:val="heading 1"/>
    <w:basedOn w:val="AGNormal"/>
    <w:next w:val="AGNormal"/>
    <w:link w:val="Heading1Char"/>
    <w:qFormat/>
    <w:rsid w:val="00DD2C32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AGNormal"/>
    <w:next w:val="AGNormal"/>
    <w:link w:val="Heading2Char"/>
    <w:qFormat/>
    <w:rsid w:val="00DD2C3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AGNormal"/>
    <w:next w:val="AGNormal"/>
    <w:link w:val="Heading3Char"/>
    <w:qFormat/>
    <w:rsid w:val="00DD2C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AGNormal"/>
    <w:next w:val="AGNormal"/>
    <w:link w:val="Heading4Char"/>
    <w:qFormat/>
    <w:rsid w:val="00DD2C3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AGNormal"/>
    <w:next w:val="AGNormal"/>
    <w:link w:val="Heading5Char"/>
    <w:qFormat/>
    <w:rsid w:val="00DD2C32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GNormal"/>
    <w:next w:val="AGNormal"/>
    <w:link w:val="Heading6Char"/>
    <w:qFormat/>
    <w:rsid w:val="00DD2C3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AGNormal"/>
    <w:next w:val="AGNormal"/>
    <w:link w:val="Heading7Char"/>
    <w:qFormat/>
    <w:rsid w:val="00DD2C3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AGNormal"/>
    <w:next w:val="AGNormal"/>
    <w:link w:val="Heading8Char"/>
    <w:qFormat/>
    <w:rsid w:val="00DD2C32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AGNormal"/>
    <w:next w:val="AGNormal"/>
    <w:link w:val="Heading9Char"/>
    <w:qFormat/>
    <w:rsid w:val="00DD2C3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customStyle="1" w:styleId="1a1ai">
    <w:name w:val="1./a./(1)/(a)/i."/>
    <w:basedOn w:val="NoList"/>
    <w:rsid w:val="00DD2C32"/>
    <w:pPr>
      <w:numPr>
        <w:numId w:val="5"/>
      </w:numPr>
    </w:pPr>
  </w:style>
  <w:style w:type="paragraph" w:customStyle="1" w:styleId="AGNormal">
    <w:name w:val="AGNormal"/>
    <w:rsid w:val="00DD2C3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GAddress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customStyle="1" w:styleId="ALLCAPS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uthor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customStyle="1" w:styleId="AuthorChar">
    <w:name w:val="Author Char"/>
    <w:basedOn w:val="SignatureChar"/>
    <w:link w:val="Author"/>
    <w:rsid w:val="00DD2C32"/>
    <w:rPr>
      <w:rFonts w:ascii="Times New Roman" w:eastAsia="Times New Roman" w:hAnsi="Times New Roman" w:cs="Times New Roman"/>
      <w:kern w:val="24"/>
      <w:sz w:val="24"/>
      <w:szCs w:val="24"/>
      <w:lang w:bidi="en-US"/>
    </w:rPr>
  </w:style>
  <w:style w:type="paragraph" w:customStyle="1" w:styleId="AuthorParagraph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2C32"/>
    <w:rPr>
      <w:rFonts w:ascii="Tahoma" w:eastAsia="Times New Roman" w:hAnsi="Tahoma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qFormat/>
    <w:rsid w:val="004B3F46"/>
    <w:pPr>
      <w:spacing w:after="240"/>
    </w:pPr>
    <w:rPr>
      <w:rFonts w:cstheme="minorBidi"/>
    </w:rPr>
  </w:style>
  <w:style w:type="character" w:customStyle="1" w:styleId="BodyTextChar">
    <w:name w:val="Body Text Char"/>
    <w:link w:val="BodyText"/>
    <w:rsid w:val="004B3F46"/>
    <w:rPr>
      <w:rFonts w:ascii="Times New Roman" w:eastAsia="Times New Roman" w:hAnsi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qFormat/>
    <w:rsid w:val="00DD2C32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customStyle="1" w:styleId="BodyText-NoSpace">
    <w:name w:val="Body Text-No Space"/>
    <w:basedOn w:val="BodyText"/>
    <w:rsid w:val="00DD2C32"/>
    <w:pPr>
      <w:spacing w:after="0"/>
    </w:pPr>
  </w:style>
  <w:style w:type="character" w:customStyle="1" w:styleId="Bold">
    <w:name w:val="Bold"/>
    <w:basedOn w:val="DefaultParagraphFont"/>
    <w:rsid w:val="00DD2C32"/>
    <w:rPr>
      <w:b/>
    </w:rPr>
  </w:style>
  <w:style w:type="character" w:customStyle="1" w:styleId="BoldItalic">
    <w:name w:val="Bold Italic"/>
    <w:basedOn w:val="DefaultParagraphFont"/>
    <w:rsid w:val="00DD2C32"/>
    <w:rPr>
      <w:b/>
      <w:i/>
    </w:rPr>
  </w:style>
  <w:style w:type="character" w:customStyle="1" w:styleId="BoldItalicUnderline">
    <w:name w:val="Bold Italic Underline"/>
    <w:basedOn w:val="DefaultParagraphFont"/>
    <w:rsid w:val="00DD2C32"/>
    <w:rPr>
      <w:b/>
      <w:i/>
      <w:u w:val="single"/>
    </w:rPr>
  </w:style>
  <w:style w:type="character" w:customStyle="1" w:styleId="BoldUnderline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semiHidden/>
    <w:rsid w:val="00DD2C32"/>
    <w:rPr>
      <w:b/>
      <w:bCs/>
      <w:smallCaps/>
      <w:spacing w:val="5"/>
    </w:rPr>
  </w:style>
  <w:style w:type="paragraph" w:customStyle="1" w:styleId="Bullet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D2C32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customStyle="1" w:styleId="ClosingChar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ClosingParagrapph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-Accent1">
    <w:name w:val="Colorful Grid Accent 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1">
    <w:name w:val="Colorful List Accent 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semiHidden/>
    <w:unhideWhenUsed/>
    <w:rsid w:val="00DD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32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DarkList-Accent1">
    <w:name w:val="Dark List Accent 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customStyle="1" w:styleId="DateChar">
    <w:name w:val="Date Char"/>
    <w:basedOn w:val="DefaultParagraphFont"/>
    <w:link w:val="Dat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DOCSFooter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D2C32"/>
    <w:rPr>
      <w:rFonts w:ascii="Tahoma" w:eastAsia="Times New Roman" w:hAnsi="Tahoma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customStyle="1" w:styleId="E-mailSignatureChar">
    <w:name w:val="E-mail Signature Char"/>
    <w:basedOn w:val="DefaultParagraphFont"/>
    <w:link w:val="E-mailSignature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semiHidden/>
    <w:rsid w:val="00DD2C3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Rule="exact" w:hSpace="180" w:wrap="auto" w:hAnchor="page" w:xAlign="center" w:yAlign="bottom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800080" w:themeColor="followedHyperlink"/>
      <w:u w:val="single"/>
    </w:rPr>
  </w:style>
  <w:style w:type="paragraph" w:styleId="Footer">
    <w:name w:val="footer"/>
    <w:basedOn w:val="AGNormal"/>
    <w:link w:val="FooterChar"/>
    <w:rsid w:val="00D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erImage">
    <w:name w:val="HeaderImage"/>
    <w:basedOn w:val="Header"/>
    <w:next w:val="Header"/>
    <w:rsid w:val="00DD2C32"/>
    <w:pPr>
      <w:jc w:val="right"/>
    </w:pPr>
  </w:style>
  <w:style w:type="paragraph" w:customStyle="1" w:styleId="HeaderDisclaimer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customStyle="1" w:styleId="HeaderDisclaimerGPuff">
    <w:name w:val="HeaderDisclaimerGPuff"/>
    <w:basedOn w:val="HeaderDisclaimer"/>
    <w:next w:val="Header"/>
    <w:rsid w:val="00DD2C32"/>
    <w:rPr>
      <w:sz w:val="20"/>
    </w:rPr>
  </w:style>
  <w:style w:type="paragraph" w:customStyle="1" w:styleId="HeaderDisclaimerSmall">
    <w:name w:val="HeaderDisclaimerSmall"/>
    <w:basedOn w:val="HeaderDisclaimer"/>
    <w:next w:val="Header"/>
    <w:rsid w:val="00DD2C32"/>
    <w:rPr>
      <w:sz w:val="14"/>
    </w:rPr>
  </w:style>
  <w:style w:type="paragraph" w:customStyle="1" w:styleId="HeaderImageHongKong">
    <w:name w:val="HeaderImageHongKong"/>
    <w:basedOn w:val="HeaderImage"/>
    <w:rsid w:val="00DD2C32"/>
    <w:pPr>
      <w:spacing w:after="120"/>
    </w:pPr>
  </w:style>
  <w:style w:type="paragraph" w:customStyle="1" w:styleId="HeaderName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HeaderPhoneFax">
    <w:name w:val="HeaderPhoneFax"/>
    <w:basedOn w:val="AGNormal"/>
    <w:rsid w:val="00DD2C32"/>
    <w:pPr>
      <w:ind w:left="6480"/>
    </w:pPr>
  </w:style>
  <w:style w:type="character" w:customStyle="1" w:styleId="Heading1Char">
    <w:name w:val="Heading 1 Char"/>
    <w:basedOn w:val="DefaultParagraphFont"/>
    <w:link w:val="Heading1"/>
    <w:rsid w:val="00DD2C32"/>
    <w:rPr>
      <w:rFonts w:ascii="Times New Roman" w:eastAsiaTheme="majorEastAsia" w:hAnsi="Times New Roman" w:cstheme="majorBidi"/>
      <w:b/>
      <w:bCs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D2C32"/>
    <w:rPr>
      <w:rFonts w:ascii="Times New Roman" w:eastAsiaTheme="majorEastAsia" w:hAnsi="Times New Roman" w:cstheme="majorBidi"/>
      <w:b/>
      <w:bCs/>
      <w:kern w:val="24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D2C32"/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D2C32"/>
    <w:rPr>
      <w:rFonts w:ascii="Times New Roman" w:eastAsiaTheme="majorEastAsia" w:hAnsi="Times New Roman" w:cstheme="majorBidi"/>
      <w:b/>
      <w:bCs/>
      <w:i/>
      <w:iCs/>
      <w:kern w:val="2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D2C32"/>
    <w:rPr>
      <w:rFonts w:ascii="Times New Roman" w:eastAsiaTheme="majorEastAsia" w:hAnsi="Times New Roman" w:cstheme="majorBidi"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D2C32"/>
    <w:rPr>
      <w:rFonts w:ascii="Times New Roman" w:eastAsiaTheme="majorEastAsia" w:hAnsi="Times New Roman" w:cstheme="majorBidi"/>
      <w:kern w:val="24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2C32"/>
    <w:rPr>
      <w:rFonts w:ascii="Times New Roman" w:eastAsiaTheme="majorEastAsia" w:hAnsi="Times New Roman" w:cstheme="majorBidi"/>
      <w:i/>
      <w:iCs/>
      <w:kern w:val="24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D2C32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semiHidden/>
    <w:unhideWhenUsed/>
    <w:rsid w:val="00DD2C32"/>
    <w:rPr>
      <w:color w:val="0000FF"/>
      <w:u w:val="single"/>
    </w:rPr>
  </w:style>
  <w:style w:type="numbering" w:customStyle="1" w:styleId="IA1a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rsid w:val="00DD2C3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D2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7271"/>
    <w:rPr>
      <w:rFonts w:ascii="Times New Roman" w:hAnsi="Times New Roman" w:cs="Times New Roman"/>
      <w:b/>
      <w:bCs/>
      <w:i/>
      <w:iCs/>
      <w:color w:val="4F81BD" w:themeColor="accent1"/>
      <w:kern w:val="24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semiHidden/>
    <w:rsid w:val="00DD2C32"/>
    <w:rPr>
      <w:b/>
      <w:bCs/>
      <w:smallCaps/>
      <w:color w:val="C0504D" w:themeColor="accent2"/>
      <w:spacing w:val="5"/>
      <w:u w:val="single"/>
    </w:rPr>
  </w:style>
  <w:style w:type="character" w:customStyle="1" w:styleId="Italic">
    <w:name w:val="Italic"/>
    <w:basedOn w:val="DefaultParagraphFont"/>
    <w:semiHidden/>
    <w:unhideWhenUsed/>
    <w:rsid w:val="00DD2C32"/>
    <w:rPr>
      <w:i/>
    </w:rPr>
  </w:style>
  <w:style w:type="character" w:customStyle="1" w:styleId="ItalicUnderline">
    <w:name w:val="Italic Underline"/>
    <w:basedOn w:val="DefaultParagraphFont"/>
    <w:semiHidden/>
    <w:unhideWhenUsed/>
    <w:rsid w:val="00DD2C32"/>
    <w:rPr>
      <w:i/>
      <w:u w:val="single"/>
    </w:rPr>
  </w:style>
  <w:style w:type="character" w:customStyle="1" w:styleId="Italics">
    <w:name w:val="Italics"/>
    <w:basedOn w:val="DefaultParagraphFont"/>
    <w:rsid w:val="00DD2C32"/>
    <w:rPr>
      <w:i/>
    </w:rPr>
  </w:style>
  <w:style w:type="character" w:customStyle="1" w:styleId="ItalicsUnderline">
    <w:name w:val="Italics Underline"/>
    <w:basedOn w:val="DefaultParagraphFont"/>
    <w:rsid w:val="00DD2C32"/>
    <w:rPr>
      <w:i/>
      <w:u w:val="single"/>
    </w:rPr>
  </w:style>
  <w:style w:type="paragraph" w:customStyle="1" w:styleId="LetterheadCase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LetterheadHeader">
    <w:name w:val="LetterheadHeader"/>
    <w:basedOn w:val="Normal"/>
    <w:rsid w:val="00DD2C32"/>
    <w:pPr>
      <w:spacing w:after="0"/>
      <w:ind w:left="6480"/>
    </w:pPr>
    <w:rPr>
      <w:rFonts w:ascii="Arial" w:eastAsiaTheme="minorEastAsia" w:hAnsi="Arial"/>
      <w:sz w:val="16"/>
    </w:rPr>
  </w:style>
  <w:style w:type="character" w:customStyle="1" w:styleId="LetterheadName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customStyle="1" w:styleId="LetterHeadName0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customStyle="1" w:styleId="LightGrid-Accent11">
    <w:name w:val="Light Grid - Accent 1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65F91" w:themeColor="accen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943634" w:themeColor="accent2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76923C" w:themeColor="accent3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5F497A" w:themeColor="accent4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1849B" w:themeColor="accent5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E36C0A" w:themeColor="accent6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23"/>
      </w:numPr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qFormat/>
    <w:rsid w:val="00DD2C3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-Accent1">
    <w:name w:val="Medium Grid 1 Accent 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D2C32"/>
    <w:rPr>
      <w:rFonts w:ascii="Times New Roman" w:eastAsia="Times New Roman" w:hAnsi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8"/>
    <w:semiHidden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rmalWeb">
    <w:name w:val="Normal (Web)"/>
    <w:basedOn w:val="AGNormal"/>
    <w:uiPriority w:val="99"/>
    <w:semiHidden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customStyle="1" w:styleId="NoteHeadingChar">
    <w:name w:val="Note Heading Char"/>
    <w:basedOn w:val="DefaultParagraphFont"/>
    <w:link w:val="NoteHeading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customStyle="1" w:styleId="PhoneFax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DD2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7271"/>
    <w:rPr>
      <w:rFonts w:ascii="Times New Roman" w:hAnsi="Times New Roman" w:cs="Times New Roman"/>
      <w:i/>
      <w:iCs/>
      <w:color w:val="000000" w:themeColor="text1"/>
      <w:kern w:val="24"/>
      <w:sz w:val="24"/>
      <w:szCs w:val="24"/>
      <w:lang w:bidi="en-US"/>
    </w:rPr>
  </w:style>
  <w:style w:type="paragraph" w:customStyle="1" w:styleId="QuoteText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customStyle="1" w:styleId="SalutationChar">
    <w:name w:val="Salutation Char"/>
    <w:basedOn w:val="DefaultParagraphFont"/>
    <w:link w:val="Salutation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ignatureBlock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customStyle="1" w:styleId="SmallCaps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semiHidden/>
    <w:rsid w:val="00DD2C32"/>
    <w:rPr>
      <w:b/>
      <w:bCs/>
    </w:rPr>
  </w:style>
  <w:style w:type="paragraph" w:styleId="Subtitle">
    <w:name w:val="Subtitle"/>
    <w:basedOn w:val="AGNormal"/>
    <w:next w:val="BodyText"/>
    <w:link w:val="SubtitleChar"/>
    <w:qFormat/>
    <w:rsid w:val="00DD2C32"/>
    <w:pPr>
      <w:keepNext/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DD2C32"/>
    <w:rPr>
      <w:rFonts w:ascii="Times New Roman" w:eastAsia="Times New Roman" w:hAnsi="Times New Roman" w:cs="Arial"/>
      <w:b/>
      <w:kern w:val="24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D2C3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DD2C32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000080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FFFFFF"/>
      <w:kern w:val="24"/>
      <w:sz w:val="20"/>
      <w:szCs w:val="20"/>
      <w:lang w:bidi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AGNormal"/>
    <w:next w:val="BodyText"/>
    <w:link w:val="TitleChar"/>
    <w:qFormat/>
    <w:rsid w:val="00DD2C32"/>
    <w:pPr>
      <w:keepNext/>
      <w:spacing w:after="240"/>
      <w:jc w:val="center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DD2C32"/>
    <w:rPr>
      <w:rFonts w:ascii="Times New Roman" w:eastAsia="Times New Roman" w:hAnsi="Times New Roman" w:cs="Arial"/>
      <w:b/>
      <w:bCs/>
      <w:caps/>
      <w:kern w:val="24"/>
      <w:sz w:val="24"/>
      <w:szCs w:val="24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AGNormal"/>
    <w:rsid w:val="00DD2C32"/>
    <w:pPr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character" w:customStyle="1" w:styleId="Underline">
    <w:name w:val="Underline"/>
    <w:basedOn w:val="DefaultParagraphFont"/>
    <w:uiPriority w:val="2"/>
    <w:rsid w:val="00DD2C32"/>
    <w:rPr>
      <w:u w:val="single"/>
    </w:rPr>
  </w:style>
  <w:style w:type="paragraph" w:customStyle="1" w:styleId="DocID">
    <w:name w:val="DocID"/>
    <w:basedOn w:val="Normal"/>
    <w:next w:val="Normal"/>
    <w:link w:val="DocIDChar"/>
    <w:rsid w:val="0062710E"/>
    <w:pPr>
      <w:spacing w:after="0"/>
    </w:pPr>
    <w:rPr>
      <w:rFonts w:eastAsia="Times New Roman"/>
      <w:color w:val="000000"/>
      <w:sz w:val="18"/>
    </w:rPr>
  </w:style>
  <w:style w:type="character" w:customStyle="1" w:styleId="DocIDChar">
    <w:name w:val="DocID Char"/>
    <w:basedOn w:val="BodyTextChar"/>
    <w:link w:val="DocID"/>
    <w:rsid w:val="0062710E"/>
    <w:rPr>
      <w:rFonts w:ascii="Times New Roman" w:eastAsia="Times New Roman" w:hAnsi="Times New Roman" w:cs="Times New Roman"/>
      <w:color w:val="000000"/>
      <w:kern w:val="24"/>
      <w:sz w:val="18"/>
      <w:szCs w:val="24"/>
      <w:lang w:bidi="en-US"/>
    </w:rPr>
  </w:style>
  <w:style w:type="character" w:customStyle="1" w:styleId="wacimagecontainer">
    <w:name w:val="wacimagecontainer"/>
    <w:basedOn w:val="DefaultParagraphFont"/>
    <w:rsid w:val="00311B06"/>
  </w:style>
  <w:style w:type="paragraph" w:customStyle="1" w:styleId="paragraph">
    <w:name w:val="paragraph"/>
    <w:basedOn w:val="Normal"/>
    <w:rsid w:val="00574C3F"/>
    <w:pPr>
      <w:spacing w:before="100" w:beforeAutospacing="1" w:after="100" w:afterAutospacing="1"/>
    </w:pPr>
    <w:rPr>
      <w:rFonts w:eastAsia="Times New Roman"/>
      <w:kern w:val="0"/>
      <w:lang w:bidi="ar-SA"/>
    </w:rPr>
  </w:style>
  <w:style w:type="character" w:customStyle="1" w:styleId="normaltextrun">
    <w:name w:val="normaltextrun"/>
    <w:rsid w:val="0057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Assistant Secretary Indian Affairs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Hutson, Caryn Elise</dc:creator>
  <cp:lastModifiedBy>Hutson, Caryn E</cp:lastModifiedBy>
  <cp:revision>2</cp:revision>
  <cp:lastPrinted>1900-01-01T05:00:00Z</cp:lastPrinted>
  <dcterms:created xsi:type="dcterms:W3CDTF">2024-12-23T19:09:00Z</dcterms:created>
  <dcterms:modified xsi:type="dcterms:W3CDTF">2024-12-23T19:09:00Z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e6adbc6ab0d76ad6b0ea2383b813e9744e76419b86f73f2539fad00186803222</vt:lpwstr>
  </property>
</Properties>
</file>